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C3D15" w14:textId="77777777" w:rsidR="00051E12" w:rsidRPr="005A3AEF" w:rsidRDefault="005C529A" w:rsidP="005A3AEF">
      <w:pPr>
        <w:pStyle w:val="Rubrik"/>
      </w:pPr>
      <w:bookmarkStart w:id="0" w:name="_heading=h.gjdgxs" w:colFirst="0" w:colLast="0"/>
      <w:bookmarkEnd w:id="0"/>
      <w:r w:rsidRPr="005A3AEF">
        <w:t>Rubrik</w:t>
      </w:r>
    </w:p>
    <w:p w14:paraId="05603B0E" w14:textId="77777777" w:rsidR="00051E12" w:rsidRPr="00DE710A" w:rsidRDefault="005C529A" w:rsidP="005A3AEF">
      <w:proofErr w:type="spellStart"/>
      <w:r w:rsidRPr="00DE710A">
        <w:t>Volupis</w:t>
      </w:r>
      <w:proofErr w:type="spellEnd"/>
      <w:r w:rsidRPr="00DE710A">
        <w:t xml:space="preserve"> </w:t>
      </w:r>
      <w:proofErr w:type="spellStart"/>
      <w:r w:rsidRPr="00DE710A">
        <w:t>quam</w:t>
      </w:r>
      <w:proofErr w:type="spellEnd"/>
      <w:r w:rsidRPr="00DE710A">
        <w:t xml:space="preserve">, </w:t>
      </w:r>
      <w:proofErr w:type="spellStart"/>
      <w:r w:rsidRPr="00DE710A">
        <w:t>eos</w:t>
      </w:r>
      <w:proofErr w:type="spellEnd"/>
      <w:r w:rsidRPr="00DE710A">
        <w:t xml:space="preserve"> </w:t>
      </w:r>
      <w:proofErr w:type="spellStart"/>
      <w:r w:rsidRPr="00DE710A">
        <w:t>eribeat</w:t>
      </w:r>
      <w:proofErr w:type="spellEnd"/>
      <w:r w:rsidRPr="00DE710A">
        <w:t xml:space="preserve"> </w:t>
      </w:r>
      <w:proofErr w:type="spellStart"/>
      <w:r w:rsidRPr="00DE710A">
        <w:t>iamenet</w:t>
      </w:r>
      <w:proofErr w:type="spellEnd"/>
      <w:r w:rsidRPr="00DE710A">
        <w:t xml:space="preserve"> </w:t>
      </w:r>
      <w:proofErr w:type="spellStart"/>
      <w:r w:rsidRPr="00DE710A">
        <w:t>autem</w:t>
      </w:r>
      <w:proofErr w:type="spellEnd"/>
      <w:r w:rsidRPr="00DE710A">
        <w:t xml:space="preserve"> nus sus. </w:t>
      </w:r>
      <w:proofErr w:type="spellStart"/>
      <w:r w:rsidRPr="00DE710A">
        <w:t>Ipsam</w:t>
      </w:r>
      <w:proofErr w:type="spellEnd"/>
      <w:r w:rsidRPr="00DE710A">
        <w:t xml:space="preserve"> </w:t>
      </w:r>
      <w:proofErr w:type="spellStart"/>
      <w:r w:rsidRPr="00DE710A">
        <w:t>aspiet</w:t>
      </w:r>
      <w:proofErr w:type="spellEnd"/>
      <w:r w:rsidRPr="00DE710A">
        <w:t xml:space="preserve"> </w:t>
      </w:r>
      <w:proofErr w:type="spellStart"/>
      <w:r w:rsidRPr="00DE710A">
        <w:t>aliquas</w:t>
      </w:r>
      <w:proofErr w:type="spellEnd"/>
      <w:r w:rsidRPr="00DE710A">
        <w:t xml:space="preserve"> </w:t>
      </w:r>
      <w:proofErr w:type="spellStart"/>
      <w:r w:rsidRPr="00DE710A">
        <w:t>ulluptatur</w:t>
      </w:r>
      <w:proofErr w:type="spellEnd"/>
      <w:r w:rsidRPr="00DE710A">
        <w:t xml:space="preserve">. To in </w:t>
      </w:r>
      <w:proofErr w:type="spellStart"/>
      <w:r w:rsidRPr="00DE710A">
        <w:t>rerrum</w:t>
      </w:r>
      <w:proofErr w:type="spellEnd"/>
      <w:r w:rsidRPr="00DE710A">
        <w:t xml:space="preserve"> </w:t>
      </w:r>
      <w:proofErr w:type="spellStart"/>
      <w:r w:rsidRPr="00DE710A">
        <w:t>intecus</w:t>
      </w:r>
      <w:proofErr w:type="spellEnd"/>
      <w:r w:rsidRPr="00DE710A">
        <w:t xml:space="preserve">, </w:t>
      </w:r>
      <w:proofErr w:type="spellStart"/>
      <w:r w:rsidRPr="00DE710A">
        <w:t>oditate</w:t>
      </w:r>
      <w:proofErr w:type="spellEnd"/>
      <w:r w:rsidRPr="00DE710A">
        <w:t xml:space="preserve"> </w:t>
      </w:r>
      <w:proofErr w:type="spellStart"/>
      <w:r w:rsidRPr="00DE710A">
        <w:t>moditatione</w:t>
      </w:r>
      <w:proofErr w:type="spellEnd"/>
      <w:r w:rsidRPr="00DE710A">
        <w:t xml:space="preserve"> </w:t>
      </w:r>
      <w:proofErr w:type="spellStart"/>
      <w:r w:rsidRPr="00DE710A">
        <w:t>ped</w:t>
      </w:r>
      <w:proofErr w:type="spellEnd"/>
      <w:r w:rsidRPr="00DE710A">
        <w:t xml:space="preserve"> ute </w:t>
      </w:r>
      <w:proofErr w:type="spellStart"/>
      <w:r w:rsidRPr="00DE710A">
        <w:t>sequid</w:t>
      </w:r>
      <w:proofErr w:type="spellEnd"/>
      <w:r w:rsidRPr="00DE710A">
        <w:t xml:space="preserve"> </w:t>
      </w:r>
      <w:proofErr w:type="spellStart"/>
      <w:r w:rsidRPr="00DE710A">
        <w:t>que</w:t>
      </w:r>
      <w:proofErr w:type="spellEnd"/>
      <w:r w:rsidRPr="00DE710A">
        <w:t xml:space="preserve"> </w:t>
      </w:r>
      <w:proofErr w:type="spellStart"/>
      <w:r w:rsidRPr="00DE710A">
        <w:t>magnissus</w:t>
      </w:r>
      <w:proofErr w:type="spellEnd"/>
      <w:r w:rsidRPr="00DE710A">
        <w:t xml:space="preserve"> </w:t>
      </w:r>
      <w:proofErr w:type="spellStart"/>
      <w:r w:rsidRPr="00DE710A">
        <w:t>aut</w:t>
      </w:r>
      <w:proofErr w:type="spellEnd"/>
      <w:r w:rsidRPr="00DE710A">
        <w:t xml:space="preserve"> ad </w:t>
      </w:r>
      <w:proofErr w:type="spellStart"/>
      <w:r w:rsidRPr="00DE710A">
        <w:t>quam</w:t>
      </w:r>
      <w:proofErr w:type="spellEnd"/>
      <w:r w:rsidRPr="00DE710A">
        <w:t xml:space="preserve"> unt </w:t>
      </w:r>
      <w:proofErr w:type="spellStart"/>
      <w:r w:rsidRPr="00DE710A">
        <w:t>dellate</w:t>
      </w:r>
      <w:proofErr w:type="spellEnd"/>
      <w:r w:rsidRPr="00DE710A">
        <w:t xml:space="preserve"> at re, </w:t>
      </w:r>
      <w:proofErr w:type="spellStart"/>
      <w:r w:rsidRPr="00DE710A">
        <w:t>omni</w:t>
      </w:r>
      <w:proofErr w:type="spellEnd"/>
      <w:r w:rsidRPr="00DE710A">
        <w:t xml:space="preserve"> </w:t>
      </w:r>
      <w:proofErr w:type="spellStart"/>
      <w:r w:rsidRPr="00DE710A">
        <w:t>diciendae</w:t>
      </w:r>
      <w:proofErr w:type="spellEnd"/>
      <w:r w:rsidRPr="00DE710A">
        <w:t xml:space="preserve"> ni </w:t>
      </w:r>
      <w:proofErr w:type="spellStart"/>
      <w:r w:rsidRPr="00DE710A">
        <w:t>verum</w:t>
      </w:r>
      <w:proofErr w:type="spellEnd"/>
      <w:r w:rsidRPr="00DE710A">
        <w:t xml:space="preserve"> </w:t>
      </w:r>
      <w:proofErr w:type="spellStart"/>
      <w:r w:rsidRPr="00DE710A">
        <w:t>es</w:t>
      </w:r>
      <w:proofErr w:type="spellEnd"/>
      <w:r w:rsidRPr="00DE710A">
        <w:t xml:space="preserve"> </w:t>
      </w:r>
      <w:proofErr w:type="spellStart"/>
      <w:r w:rsidRPr="00DE710A">
        <w:t>mosanisquis</w:t>
      </w:r>
      <w:proofErr w:type="spellEnd"/>
      <w:r w:rsidRPr="00DE710A">
        <w:t xml:space="preserve"> </w:t>
      </w:r>
      <w:proofErr w:type="spellStart"/>
      <w:r w:rsidRPr="00DE710A">
        <w:t>magnam</w:t>
      </w:r>
      <w:proofErr w:type="spellEnd"/>
      <w:r w:rsidRPr="00DE710A">
        <w:t xml:space="preserve"> </w:t>
      </w:r>
      <w:proofErr w:type="spellStart"/>
      <w:r w:rsidRPr="00DE710A">
        <w:t>sitatur</w:t>
      </w:r>
      <w:proofErr w:type="spellEnd"/>
      <w:r w:rsidRPr="00DE710A">
        <w:t xml:space="preserve">? </w:t>
      </w:r>
    </w:p>
    <w:p w14:paraId="17D6583A" w14:textId="100B5045" w:rsidR="005A3AEF" w:rsidRDefault="005C529A" w:rsidP="005A3AEF">
      <w:proofErr w:type="spellStart"/>
      <w:r w:rsidRPr="00DE710A">
        <w:t>Nem</w:t>
      </w:r>
      <w:proofErr w:type="spellEnd"/>
      <w:r w:rsidRPr="00DE710A">
        <w:t xml:space="preserve"> </w:t>
      </w:r>
      <w:proofErr w:type="spellStart"/>
      <w:r w:rsidRPr="00DE710A">
        <w:t>repudae</w:t>
      </w:r>
      <w:proofErr w:type="spellEnd"/>
      <w:r w:rsidRPr="00DE710A">
        <w:t xml:space="preserve"> </w:t>
      </w:r>
      <w:proofErr w:type="spellStart"/>
      <w:r w:rsidRPr="00DE710A">
        <w:t>plaborp</w:t>
      </w:r>
      <w:proofErr w:type="spellEnd"/>
      <w:r w:rsidRPr="00DE710A">
        <w:t xml:space="preserve"> </w:t>
      </w:r>
      <w:proofErr w:type="spellStart"/>
      <w:r w:rsidRPr="00DE710A">
        <w:t>orrovid</w:t>
      </w:r>
      <w:proofErr w:type="spellEnd"/>
      <w:r w:rsidRPr="00DE710A">
        <w:t xml:space="preserve"> </w:t>
      </w:r>
      <w:proofErr w:type="spellStart"/>
      <w:r w:rsidRPr="00DE710A">
        <w:t>quam</w:t>
      </w:r>
      <w:proofErr w:type="spellEnd"/>
      <w:r w:rsidRPr="00DE710A">
        <w:t xml:space="preserve">, te </w:t>
      </w:r>
      <w:proofErr w:type="spellStart"/>
      <w:r w:rsidRPr="00DE710A">
        <w:t>laborempost</w:t>
      </w:r>
      <w:proofErr w:type="spellEnd"/>
      <w:r w:rsidRPr="00DE710A">
        <w:t xml:space="preserve"> </w:t>
      </w:r>
      <w:proofErr w:type="spellStart"/>
      <w:r w:rsidRPr="00DE710A">
        <w:t>lacea</w:t>
      </w:r>
      <w:proofErr w:type="spellEnd"/>
      <w:r w:rsidRPr="00DE710A">
        <w:t xml:space="preserve"> </w:t>
      </w:r>
      <w:proofErr w:type="spellStart"/>
      <w:r w:rsidRPr="00DE710A">
        <w:t>num</w:t>
      </w:r>
      <w:proofErr w:type="spellEnd"/>
      <w:r w:rsidRPr="00DE710A">
        <w:t xml:space="preserve"> </w:t>
      </w:r>
      <w:proofErr w:type="spellStart"/>
      <w:r w:rsidRPr="00DE710A">
        <w:t>quo</w:t>
      </w:r>
      <w:proofErr w:type="spellEnd"/>
      <w:r w:rsidRPr="00DE710A">
        <w:t xml:space="preserve"> </w:t>
      </w:r>
      <w:proofErr w:type="spellStart"/>
      <w:r w:rsidRPr="00DE710A">
        <w:t>eum</w:t>
      </w:r>
      <w:proofErr w:type="spellEnd"/>
      <w:r w:rsidRPr="00DE710A">
        <w:t xml:space="preserve"> et </w:t>
      </w:r>
      <w:proofErr w:type="spellStart"/>
      <w:r w:rsidRPr="00DE710A">
        <w:t>volupta</w:t>
      </w:r>
      <w:proofErr w:type="spellEnd"/>
      <w:r w:rsidRPr="00DE710A">
        <w:t xml:space="preserve"> </w:t>
      </w:r>
      <w:proofErr w:type="spellStart"/>
      <w:r w:rsidRPr="00DE710A">
        <w:t>que</w:t>
      </w:r>
      <w:proofErr w:type="spellEnd"/>
      <w:r w:rsidRPr="00DE710A">
        <w:t xml:space="preserve"> </w:t>
      </w:r>
      <w:proofErr w:type="spellStart"/>
      <w:r w:rsidRPr="00DE710A">
        <w:t>vel</w:t>
      </w:r>
      <w:proofErr w:type="spellEnd"/>
      <w:r w:rsidRPr="00DE710A">
        <w:t xml:space="preserve"> mo </w:t>
      </w:r>
      <w:proofErr w:type="spellStart"/>
      <w:r w:rsidRPr="00DE710A">
        <w:t>blatqui</w:t>
      </w:r>
      <w:proofErr w:type="spellEnd"/>
      <w:r w:rsidRPr="00DE710A">
        <w:t xml:space="preserve"> </w:t>
      </w:r>
      <w:proofErr w:type="spellStart"/>
      <w:r w:rsidRPr="00DE710A">
        <w:t>sciiscipit</w:t>
      </w:r>
      <w:proofErr w:type="spellEnd"/>
      <w:r w:rsidRPr="00DE710A">
        <w:t xml:space="preserve">, </w:t>
      </w:r>
      <w:proofErr w:type="spellStart"/>
      <w:r w:rsidRPr="00DE710A">
        <w:t>volum</w:t>
      </w:r>
      <w:proofErr w:type="spellEnd"/>
      <w:r w:rsidRPr="00DE710A">
        <w:t xml:space="preserve"> </w:t>
      </w:r>
      <w:proofErr w:type="spellStart"/>
      <w:r w:rsidRPr="00DE710A">
        <w:t>expelit</w:t>
      </w:r>
      <w:proofErr w:type="spellEnd"/>
      <w:r w:rsidRPr="00DE710A">
        <w:t xml:space="preserve"> </w:t>
      </w:r>
      <w:proofErr w:type="spellStart"/>
      <w:r w:rsidRPr="00DE710A">
        <w:t>earcium</w:t>
      </w:r>
      <w:proofErr w:type="spellEnd"/>
      <w:r w:rsidRPr="00DE710A">
        <w:t xml:space="preserve"> </w:t>
      </w:r>
      <w:proofErr w:type="spellStart"/>
      <w:r w:rsidRPr="00DE710A">
        <w:t>aut</w:t>
      </w:r>
      <w:proofErr w:type="spellEnd"/>
      <w:r w:rsidRPr="00DE710A">
        <w:t xml:space="preserve"> </w:t>
      </w:r>
      <w:proofErr w:type="spellStart"/>
      <w:r w:rsidRPr="00DE710A">
        <w:t>expliquam</w:t>
      </w:r>
      <w:proofErr w:type="spellEnd"/>
      <w:r w:rsidRPr="00DE710A">
        <w:t xml:space="preserve"> </w:t>
      </w:r>
      <w:proofErr w:type="spellStart"/>
      <w:r w:rsidRPr="00DE710A">
        <w:t>sequam</w:t>
      </w:r>
      <w:proofErr w:type="spellEnd"/>
      <w:r w:rsidRPr="00DE710A">
        <w:t xml:space="preserve">, et </w:t>
      </w:r>
      <w:proofErr w:type="spellStart"/>
      <w:r w:rsidRPr="00DE710A">
        <w:t>ntur</w:t>
      </w:r>
      <w:proofErr w:type="spellEnd"/>
      <w:r w:rsidRPr="00DE710A">
        <w:t xml:space="preserve">? </w:t>
      </w:r>
      <w:proofErr w:type="spellStart"/>
      <w:r w:rsidRPr="00DE710A">
        <w:t>Quiam</w:t>
      </w:r>
      <w:proofErr w:type="spellEnd"/>
      <w:r w:rsidRPr="00DE710A">
        <w:t xml:space="preserve"> ende </w:t>
      </w:r>
      <w:proofErr w:type="spellStart"/>
      <w:r w:rsidRPr="00DE710A">
        <w:t>arum</w:t>
      </w:r>
      <w:proofErr w:type="spellEnd"/>
      <w:r w:rsidRPr="00DE710A">
        <w:t xml:space="preserve"> </w:t>
      </w:r>
      <w:proofErr w:type="spellStart"/>
      <w:r w:rsidRPr="00DE710A">
        <w:t>ium</w:t>
      </w:r>
      <w:proofErr w:type="spellEnd"/>
      <w:r w:rsidRPr="00DE710A">
        <w:t xml:space="preserve"> si </w:t>
      </w:r>
      <w:proofErr w:type="spellStart"/>
      <w:r w:rsidRPr="00DE710A">
        <w:t>reriora</w:t>
      </w:r>
      <w:r w:rsidRPr="00DE710A">
        <w:t>tet</w:t>
      </w:r>
      <w:proofErr w:type="spellEnd"/>
      <w:r w:rsidRPr="00DE710A">
        <w:t xml:space="preserve"> </w:t>
      </w:r>
      <w:proofErr w:type="spellStart"/>
      <w:r w:rsidRPr="00DE710A">
        <w:t>quiam</w:t>
      </w:r>
      <w:proofErr w:type="spellEnd"/>
      <w:r w:rsidRPr="00DE710A">
        <w:t xml:space="preserve">, </w:t>
      </w:r>
      <w:proofErr w:type="spellStart"/>
      <w:r w:rsidRPr="00DE710A">
        <w:t>sit</w:t>
      </w:r>
      <w:proofErr w:type="spellEnd"/>
      <w:r w:rsidRPr="00DE710A">
        <w:t xml:space="preserve"> as </w:t>
      </w:r>
      <w:proofErr w:type="spellStart"/>
      <w:r w:rsidRPr="00DE710A">
        <w:t>voluptate</w:t>
      </w:r>
      <w:proofErr w:type="spellEnd"/>
      <w:r w:rsidRPr="00DE710A">
        <w:t xml:space="preserve"> </w:t>
      </w:r>
      <w:proofErr w:type="spellStart"/>
      <w:r w:rsidRPr="00DE710A">
        <w:t>voles</w:t>
      </w:r>
      <w:proofErr w:type="spellEnd"/>
      <w:r w:rsidRPr="00DE710A">
        <w:t xml:space="preserve"> </w:t>
      </w:r>
      <w:proofErr w:type="spellStart"/>
      <w:r w:rsidRPr="00DE710A">
        <w:t>qui</w:t>
      </w:r>
      <w:proofErr w:type="spellEnd"/>
      <w:r w:rsidRPr="00DE710A">
        <w:t xml:space="preserve"> </w:t>
      </w:r>
      <w:proofErr w:type="spellStart"/>
      <w:r w:rsidRPr="00DE710A">
        <w:t>assitia</w:t>
      </w:r>
      <w:proofErr w:type="spellEnd"/>
      <w:r w:rsidRPr="00DE710A">
        <w:t xml:space="preserve"> </w:t>
      </w:r>
      <w:proofErr w:type="spellStart"/>
      <w:r w:rsidRPr="00DE710A">
        <w:t>volor</w:t>
      </w:r>
      <w:proofErr w:type="spellEnd"/>
      <w:r w:rsidRPr="00DE710A">
        <w:t xml:space="preserve"> </w:t>
      </w:r>
      <w:proofErr w:type="spellStart"/>
      <w:r w:rsidRPr="00DE710A">
        <w:t>sinturi</w:t>
      </w:r>
      <w:proofErr w:type="spellEnd"/>
      <w:r w:rsidRPr="00DE710A">
        <w:t xml:space="preserve"> busande </w:t>
      </w:r>
      <w:proofErr w:type="spellStart"/>
      <w:r w:rsidRPr="00DE710A">
        <w:t>rspienimi</w:t>
      </w:r>
      <w:proofErr w:type="spellEnd"/>
      <w:r w:rsidRPr="00DE710A">
        <w:t xml:space="preserve">, </w:t>
      </w:r>
      <w:proofErr w:type="spellStart"/>
      <w:r w:rsidRPr="00DE710A">
        <w:t>nonet</w:t>
      </w:r>
      <w:proofErr w:type="spellEnd"/>
      <w:r w:rsidRPr="00DE710A">
        <w:t xml:space="preserve"> </w:t>
      </w:r>
      <w:proofErr w:type="spellStart"/>
      <w:r w:rsidRPr="00DE710A">
        <w:t>earum</w:t>
      </w:r>
      <w:proofErr w:type="spellEnd"/>
      <w:r w:rsidRPr="00DE710A">
        <w:t xml:space="preserve"> </w:t>
      </w:r>
      <w:proofErr w:type="spellStart"/>
      <w:r w:rsidRPr="00DE710A">
        <w:t>comnihiliqui</w:t>
      </w:r>
      <w:proofErr w:type="spellEnd"/>
      <w:r w:rsidRPr="00DE710A">
        <w:t xml:space="preserve"> </w:t>
      </w:r>
      <w:proofErr w:type="spellStart"/>
      <w:r w:rsidRPr="00DE710A">
        <w:t>quati</w:t>
      </w:r>
      <w:proofErr w:type="spellEnd"/>
      <w:r w:rsidRPr="00DE710A">
        <w:t xml:space="preserve"> </w:t>
      </w:r>
      <w:proofErr w:type="spellStart"/>
      <w:r w:rsidRPr="00DE710A">
        <w:t>dunt</w:t>
      </w:r>
      <w:proofErr w:type="spellEnd"/>
      <w:r w:rsidRPr="00DE710A">
        <w:t xml:space="preserve"> </w:t>
      </w:r>
      <w:proofErr w:type="spellStart"/>
      <w:r w:rsidRPr="00DE710A">
        <w:t>eum</w:t>
      </w:r>
      <w:proofErr w:type="spellEnd"/>
      <w:r w:rsidRPr="00DE710A">
        <w:t xml:space="preserve"> </w:t>
      </w:r>
      <w:proofErr w:type="spellStart"/>
      <w:r w:rsidRPr="00DE710A">
        <w:t>rempeditaque</w:t>
      </w:r>
      <w:proofErr w:type="spellEnd"/>
      <w:r w:rsidRPr="00DE710A">
        <w:t xml:space="preserve"> </w:t>
      </w:r>
      <w:proofErr w:type="spellStart"/>
      <w:r w:rsidRPr="00DE710A">
        <w:t>labo</w:t>
      </w:r>
      <w:proofErr w:type="spellEnd"/>
      <w:r w:rsidRPr="00DE710A">
        <w:t xml:space="preserve">. </w:t>
      </w:r>
    </w:p>
    <w:p w14:paraId="69F65FD8" w14:textId="411D3065" w:rsidR="00051E12" w:rsidRPr="00DE710A" w:rsidRDefault="005C529A" w:rsidP="005A3AEF">
      <w:pPr>
        <w:rPr>
          <w:lang w:val="en-US"/>
        </w:rPr>
      </w:pPr>
      <w:r w:rsidRPr="00DE710A">
        <w:t xml:space="preserve">Et </w:t>
      </w:r>
      <w:proofErr w:type="spellStart"/>
      <w:r w:rsidRPr="00DE710A">
        <w:t>quisciam</w:t>
      </w:r>
      <w:proofErr w:type="spellEnd"/>
      <w:r w:rsidRPr="00DE710A">
        <w:t xml:space="preserve">, </w:t>
      </w:r>
      <w:proofErr w:type="spellStart"/>
      <w:r w:rsidRPr="00DE710A">
        <w:t>quunti</w:t>
      </w:r>
      <w:proofErr w:type="spellEnd"/>
      <w:r w:rsidRPr="00DE710A">
        <w:t xml:space="preserve"> </w:t>
      </w:r>
      <w:proofErr w:type="spellStart"/>
      <w:r w:rsidRPr="00DE710A">
        <w:t>consecum</w:t>
      </w:r>
      <w:proofErr w:type="spellEnd"/>
      <w:r w:rsidRPr="00DE710A">
        <w:t xml:space="preserve"> </w:t>
      </w:r>
      <w:proofErr w:type="spellStart"/>
      <w:r w:rsidRPr="00DE710A">
        <w:t>eatque</w:t>
      </w:r>
      <w:proofErr w:type="spellEnd"/>
      <w:r w:rsidRPr="00DE710A">
        <w:t xml:space="preserve"> </w:t>
      </w:r>
      <w:proofErr w:type="spellStart"/>
      <w:r w:rsidRPr="00DE710A">
        <w:t>natesciis</w:t>
      </w:r>
      <w:proofErr w:type="spellEnd"/>
      <w:r w:rsidRPr="00DE710A">
        <w:t xml:space="preserve"> </w:t>
      </w:r>
      <w:proofErr w:type="spellStart"/>
      <w:r w:rsidRPr="00DE710A">
        <w:t>neceperum</w:t>
      </w:r>
      <w:proofErr w:type="spellEnd"/>
      <w:r w:rsidRPr="00DE710A">
        <w:t xml:space="preserve"> </w:t>
      </w:r>
      <w:proofErr w:type="spellStart"/>
      <w:r w:rsidRPr="00DE710A">
        <w:t>quae</w:t>
      </w:r>
      <w:proofErr w:type="spellEnd"/>
      <w:r w:rsidRPr="00DE710A">
        <w:t xml:space="preserve"> </w:t>
      </w:r>
      <w:proofErr w:type="spellStart"/>
      <w:r w:rsidRPr="00DE710A">
        <w:t>pe</w:t>
      </w:r>
      <w:proofErr w:type="spellEnd"/>
      <w:r w:rsidRPr="00DE710A">
        <w:t xml:space="preserve"> </w:t>
      </w:r>
      <w:proofErr w:type="spellStart"/>
      <w:r w:rsidRPr="00DE710A">
        <w:t>sum</w:t>
      </w:r>
      <w:proofErr w:type="spellEnd"/>
      <w:r w:rsidRPr="00DE710A">
        <w:t xml:space="preserve"> </w:t>
      </w:r>
      <w:proofErr w:type="spellStart"/>
      <w:r w:rsidRPr="00DE710A">
        <w:t>ditetur</w:t>
      </w:r>
      <w:proofErr w:type="spellEnd"/>
      <w:r w:rsidRPr="00DE710A">
        <w:t xml:space="preserve"> </w:t>
      </w:r>
      <w:proofErr w:type="spellStart"/>
      <w:r w:rsidRPr="00DE710A">
        <w:t>simo</w:t>
      </w:r>
      <w:proofErr w:type="spellEnd"/>
      <w:r w:rsidRPr="00DE710A">
        <w:t xml:space="preserve"> </w:t>
      </w:r>
      <w:proofErr w:type="spellStart"/>
      <w:r w:rsidRPr="00DE710A">
        <w:t>deriorerum</w:t>
      </w:r>
      <w:proofErr w:type="spellEnd"/>
      <w:r w:rsidRPr="00DE710A">
        <w:t xml:space="preserve"> </w:t>
      </w:r>
      <w:proofErr w:type="spellStart"/>
      <w:r w:rsidRPr="00DE710A">
        <w:t>illaccu</w:t>
      </w:r>
      <w:proofErr w:type="spellEnd"/>
      <w:r w:rsidRPr="00DE710A">
        <w:t xml:space="preserve"> </w:t>
      </w:r>
      <w:proofErr w:type="spellStart"/>
      <w:r w:rsidRPr="00DE710A">
        <w:t>lluptus</w:t>
      </w:r>
      <w:proofErr w:type="spellEnd"/>
      <w:r w:rsidRPr="00DE710A">
        <w:t xml:space="preserve"> </w:t>
      </w:r>
      <w:proofErr w:type="spellStart"/>
      <w:r w:rsidRPr="00DE710A">
        <w:t>velesequa</w:t>
      </w:r>
      <w:r w:rsidRPr="00DE710A">
        <w:t>m</w:t>
      </w:r>
      <w:proofErr w:type="spellEnd"/>
      <w:r w:rsidRPr="00DE710A">
        <w:t xml:space="preserve"> </w:t>
      </w:r>
      <w:proofErr w:type="spellStart"/>
      <w:r w:rsidRPr="00DE710A">
        <w:t>ipidio</w:t>
      </w:r>
      <w:proofErr w:type="spellEnd"/>
      <w:r w:rsidRPr="00DE710A">
        <w:t xml:space="preserve"> </w:t>
      </w:r>
      <w:proofErr w:type="spellStart"/>
      <w:r w:rsidRPr="00DE710A">
        <w:t>con</w:t>
      </w:r>
      <w:proofErr w:type="spellEnd"/>
      <w:r w:rsidRPr="00DE710A">
        <w:t xml:space="preserve"> et </w:t>
      </w:r>
      <w:proofErr w:type="spellStart"/>
      <w:r w:rsidRPr="00DE710A">
        <w:t>prae</w:t>
      </w:r>
      <w:proofErr w:type="spellEnd"/>
      <w:r w:rsidRPr="00DE710A">
        <w:t xml:space="preserve"> culparum </w:t>
      </w:r>
      <w:proofErr w:type="spellStart"/>
      <w:r w:rsidRPr="00DE710A">
        <w:t>quist</w:t>
      </w:r>
      <w:proofErr w:type="spellEnd"/>
      <w:r w:rsidRPr="00DE710A">
        <w:t xml:space="preserve">, </w:t>
      </w:r>
      <w:proofErr w:type="spellStart"/>
      <w:r w:rsidRPr="00DE710A">
        <w:t>utem</w:t>
      </w:r>
      <w:proofErr w:type="spellEnd"/>
      <w:r w:rsidRPr="00DE710A">
        <w:t xml:space="preserve"> </w:t>
      </w:r>
      <w:proofErr w:type="spellStart"/>
      <w:r w:rsidRPr="00DE710A">
        <w:t>quam</w:t>
      </w:r>
      <w:proofErr w:type="spellEnd"/>
      <w:r w:rsidRPr="00DE710A">
        <w:t xml:space="preserve"> </w:t>
      </w:r>
      <w:proofErr w:type="spellStart"/>
      <w:r w:rsidRPr="00DE710A">
        <w:t>duntio</w:t>
      </w:r>
      <w:proofErr w:type="spellEnd"/>
      <w:r w:rsidRPr="00DE710A">
        <w:t xml:space="preserve"> </w:t>
      </w:r>
      <w:proofErr w:type="spellStart"/>
      <w:r w:rsidRPr="00DE710A">
        <w:t>tem</w:t>
      </w:r>
      <w:proofErr w:type="spellEnd"/>
      <w:r w:rsidRPr="00DE710A">
        <w:t xml:space="preserve"> </w:t>
      </w:r>
      <w:proofErr w:type="spellStart"/>
      <w:r w:rsidRPr="00DE710A">
        <w:t>ea</w:t>
      </w:r>
      <w:proofErr w:type="spellEnd"/>
      <w:r w:rsidRPr="00DE710A">
        <w:t xml:space="preserve"> </w:t>
      </w:r>
      <w:proofErr w:type="spellStart"/>
      <w:r w:rsidRPr="00DE710A">
        <w:t>pos</w:t>
      </w:r>
      <w:proofErr w:type="spellEnd"/>
      <w:r w:rsidRPr="00DE710A">
        <w:t xml:space="preserve"> </w:t>
      </w:r>
      <w:proofErr w:type="spellStart"/>
      <w:r w:rsidRPr="00DE710A">
        <w:t>comnisi</w:t>
      </w:r>
      <w:proofErr w:type="spellEnd"/>
      <w:r w:rsidRPr="00DE710A">
        <w:t xml:space="preserve"> </w:t>
      </w:r>
      <w:proofErr w:type="spellStart"/>
      <w:r w:rsidRPr="00DE710A">
        <w:t>mossusc</w:t>
      </w:r>
      <w:proofErr w:type="spellEnd"/>
      <w:r w:rsidRPr="00DE710A">
        <w:t xml:space="preserve"> </w:t>
      </w:r>
      <w:proofErr w:type="spellStart"/>
      <w:r w:rsidRPr="00DE710A">
        <w:t>ideliti</w:t>
      </w:r>
      <w:proofErr w:type="spellEnd"/>
      <w:r w:rsidRPr="00DE710A">
        <w:t xml:space="preserve"> </w:t>
      </w:r>
      <w:proofErr w:type="spellStart"/>
      <w:r w:rsidRPr="00DE710A">
        <w:t>atectiisti</w:t>
      </w:r>
      <w:proofErr w:type="spellEnd"/>
      <w:r w:rsidRPr="00DE710A">
        <w:t xml:space="preserve"> unt </w:t>
      </w:r>
      <w:proofErr w:type="spellStart"/>
      <w:r w:rsidRPr="00DE710A">
        <w:t>qui</w:t>
      </w:r>
      <w:proofErr w:type="spellEnd"/>
      <w:r w:rsidRPr="00DE710A">
        <w:t xml:space="preserve"> </w:t>
      </w:r>
      <w:proofErr w:type="spellStart"/>
      <w:r w:rsidRPr="00DE710A">
        <w:t>quam</w:t>
      </w:r>
      <w:proofErr w:type="spellEnd"/>
      <w:r w:rsidRPr="00DE710A">
        <w:t xml:space="preserve"> </w:t>
      </w:r>
      <w:proofErr w:type="spellStart"/>
      <w:r w:rsidRPr="00DE710A">
        <w:t>quam</w:t>
      </w:r>
      <w:proofErr w:type="spellEnd"/>
      <w:r w:rsidRPr="00DE710A">
        <w:t xml:space="preserve"> </w:t>
      </w:r>
      <w:proofErr w:type="spellStart"/>
      <w:r w:rsidRPr="00DE710A">
        <w:t>eos</w:t>
      </w:r>
      <w:proofErr w:type="spellEnd"/>
      <w:r w:rsidRPr="00DE710A">
        <w:t xml:space="preserve"> et </w:t>
      </w:r>
      <w:proofErr w:type="spellStart"/>
      <w:r w:rsidRPr="00DE710A">
        <w:t>autenimaxim</w:t>
      </w:r>
      <w:proofErr w:type="spellEnd"/>
      <w:r w:rsidRPr="00DE710A">
        <w:t xml:space="preserve"> </w:t>
      </w:r>
      <w:proofErr w:type="spellStart"/>
      <w:r w:rsidRPr="00DE710A">
        <w:t>volesci</w:t>
      </w:r>
      <w:proofErr w:type="spellEnd"/>
      <w:r w:rsidRPr="00DE710A">
        <w:t xml:space="preserve"> </w:t>
      </w:r>
      <w:proofErr w:type="spellStart"/>
      <w:r w:rsidRPr="00DE710A">
        <w:t>tiatiur</w:t>
      </w:r>
      <w:proofErr w:type="spellEnd"/>
      <w:r w:rsidRPr="00DE710A">
        <w:t xml:space="preserve"> </w:t>
      </w:r>
      <w:proofErr w:type="spellStart"/>
      <w:r w:rsidRPr="00DE710A">
        <w:t>aliti</w:t>
      </w:r>
      <w:proofErr w:type="spellEnd"/>
      <w:r w:rsidRPr="00DE710A">
        <w:t xml:space="preserve"> </w:t>
      </w:r>
      <w:proofErr w:type="spellStart"/>
      <w:r w:rsidRPr="00DE710A">
        <w:t>corro</w:t>
      </w:r>
      <w:proofErr w:type="spellEnd"/>
      <w:r w:rsidRPr="00DE710A">
        <w:t xml:space="preserve"> </w:t>
      </w:r>
      <w:proofErr w:type="spellStart"/>
      <w:r w:rsidRPr="00DE710A">
        <w:t>doluptate</w:t>
      </w:r>
      <w:proofErr w:type="spellEnd"/>
      <w:r w:rsidRPr="00DE710A">
        <w:t xml:space="preserve"> </w:t>
      </w:r>
      <w:proofErr w:type="spellStart"/>
      <w:r w:rsidRPr="00DE710A">
        <w:t>voleni</w:t>
      </w:r>
      <w:proofErr w:type="spellEnd"/>
      <w:r w:rsidRPr="00DE710A">
        <w:t xml:space="preserve"> </w:t>
      </w:r>
      <w:proofErr w:type="spellStart"/>
      <w:r w:rsidRPr="00DE710A">
        <w:t>tem</w:t>
      </w:r>
      <w:proofErr w:type="spellEnd"/>
      <w:r w:rsidRPr="00DE710A">
        <w:t xml:space="preserve"> </w:t>
      </w:r>
      <w:proofErr w:type="spellStart"/>
      <w:r w:rsidRPr="00DE710A">
        <w:t>doluptas</w:t>
      </w:r>
      <w:proofErr w:type="spellEnd"/>
      <w:r w:rsidRPr="00DE710A">
        <w:t xml:space="preserve"> </w:t>
      </w:r>
      <w:proofErr w:type="spellStart"/>
      <w:r w:rsidRPr="00DE710A">
        <w:t>dolupta</w:t>
      </w:r>
      <w:proofErr w:type="spellEnd"/>
      <w:r w:rsidRPr="00DE710A">
        <w:t xml:space="preserve"> </w:t>
      </w:r>
      <w:proofErr w:type="spellStart"/>
      <w:r w:rsidRPr="00DE710A">
        <w:t>temporibusam</w:t>
      </w:r>
      <w:proofErr w:type="spellEnd"/>
      <w:r w:rsidRPr="00DE710A">
        <w:t xml:space="preserve"> </w:t>
      </w:r>
      <w:proofErr w:type="spellStart"/>
      <w:r w:rsidRPr="00DE710A">
        <w:t>qui</w:t>
      </w:r>
      <w:proofErr w:type="spellEnd"/>
      <w:r w:rsidRPr="00DE710A">
        <w:t xml:space="preserve"> </w:t>
      </w:r>
      <w:proofErr w:type="spellStart"/>
      <w:r w:rsidRPr="00DE710A">
        <w:t>verio</w:t>
      </w:r>
      <w:proofErr w:type="spellEnd"/>
      <w:r w:rsidRPr="00DE710A">
        <w:t xml:space="preserve"> </w:t>
      </w:r>
      <w:proofErr w:type="spellStart"/>
      <w:r w:rsidRPr="00DE710A">
        <w:t>eum</w:t>
      </w:r>
      <w:proofErr w:type="spellEnd"/>
      <w:r w:rsidRPr="00DE710A">
        <w:t xml:space="preserve"> </w:t>
      </w:r>
      <w:proofErr w:type="spellStart"/>
      <w:r w:rsidRPr="00DE710A">
        <w:t>quam</w:t>
      </w:r>
      <w:proofErr w:type="spellEnd"/>
      <w:r w:rsidRPr="00DE710A">
        <w:t xml:space="preserve"> </w:t>
      </w:r>
      <w:proofErr w:type="spellStart"/>
      <w:r w:rsidRPr="00DE710A">
        <w:t>quis</w:t>
      </w:r>
      <w:proofErr w:type="spellEnd"/>
      <w:r w:rsidRPr="00DE710A">
        <w:t xml:space="preserve"> </w:t>
      </w:r>
      <w:proofErr w:type="spellStart"/>
      <w:r w:rsidRPr="00DE710A">
        <w:t>andit</w:t>
      </w:r>
      <w:proofErr w:type="spellEnd"/>
      <w:r w:rsidRPr="00DE710A">
        <w:t xml:space="preserve"> </w:t>
      </w:r>
      <w:proofErr w:type="spellStart"/>
      <w:r w:rsidRPr="00DE710A">
        <w:t>ventiis</w:t>
      </w:r>
      <w:proofErr w:type="spellEnd"/>
      <w:r w:rsidRPr="00DE710A">
        <w:t xml:space="preserve"> </w:t>
      </w:r>
      <w:proofErr w:type="spellStart"/>
      <w:r w:rsidRPr="00DE710A">
        <w:t>qu</w:t>
      </w:r>
      <w:r w:rsidRPr="00DE710A">
        <w:t>i</w:t>
      </w:r>
      <w:proofErr w:type="spellEnd"/>
      <w:r w:rsidRPr="00DE710A">
        <w:t xml:space="preserve"> si </w:t>
      </w:r>
      <w:proofErr w:type="spellStart"/>
      <w:r w:rsidRPr="00DE710A">
        <w:t>anienihicia</w:t>
      </w:r>
      <w:proofErr w:type="spellEnd"/>
      <w:r w:rsidRPr="00DE710A">
        <w:t xml:space="preserve"> </w:t>
      </w:r>
      <w:proofErr w:type="spellStart"/>
      <w:r w:rsidRPr="00DE710A">
        <w:t>dolupta</w:t>
      </w:r>
      <w:proofErr w:type="spellEnd"/>
      <w:r w:rsidRPr="00DE710A">
        <w:t xml:space="preserve"> </w:t>
      </w:r>
      <w:proofErr w:type="spellStart"/>
      <w:r w:rsidRPr="00DE710A">
        <w:t>natus</w:t>
      </w:r>
      <w:proofErr w:type="spellEnd"/>
      <w:r w:rsidRPr="00DE710A">
        <w:t xml:space="preserve"> </w:t>
      </w:r>
      <w:proofErr w:type="spellStart"/>
      <w:r w:rsidRPr="00DE710A">
        <w:t>molorepratem</w:t>
      </w:r>
      <w:proofErr w:type="spellEnd"/>
      <w:r w:rsidRPr="00DE710A">
        <w:t xml:space="preserve"> </w:t>
      </w:r>
      <w:proofErr w:type="spellStart"/>
      <w:r w:rsidRPr="00DE710A">
        <w:t>volor</w:t>
      </w:r>
      <w:proofErr w:type="spellEnd"/>
      <w:r w:rsidRPr="00DE710A">
        <w:t xml:space="preserve"> </w:t>
      </w:r>
      <w:proofErr w:type="spellStart"/>
      <w:r w:rsidRPr="00DE710A">
        <w:t>andemoluptio</w:t>
      </w:r>
      <w:proofErr w:type="spellEnd"/>
      <w:r w:rsidRPr="00DE710A">
        <w:t xml:space="preserve"> </w:t>
      </w:r>
      <w:proofErr w:type="spellStart"/>
      <w:r w:rsidRPr="00DE710A">
        <w:t>ma</w:t>
      </w:r>
      <w:proofErr w:type="spellEnd"/>
      <w:r w:rsidRPr="00DE710A">
        <w:t xml:space="preserve"> </w:t>
      </w:r>
      <w:proofErr w:type="spellStart"/>
      <w:r w:rsidRPr="00DE710A">
        <w:t>dolore</w:t>
      </w:r>
      <w:proofErr w:type="spellEnd"/>
      <w:r w:rsidRPr="00DE710A">
        <w:t xml:space="preserve"> nit </w:t>
      </w:r>
      <w:proofErr w:type="spellStart"/>
      <w:r w:rsidRPr="00DE710A">
        <w:t>faceperia</w:t>
      </w:r>
      <w:proofErr w:type="spellEnd"/>
      <w:r w:rsidRPr="00DE710A">
        <w:t xml:space="preserve"> </w:t>
      </w:r>
      <w:proofErr w:type="spellStart"/>
      <w:r w:rsidRPr="00DE710A">
        <w:t>quia</w:t>
      </w:r>
      <w:proofErr w:type="spellEnd"/>
      <w:r w:rsidRPr="00DE710A">
        <w:t xml:space="preserve"> </w:t>
      </w:r>
      <w:proofErr w:type="spellStart"/>
      <w:r w:rsidRPr="00DE710A">
        <w:t>nonsendiam</w:t>
      </w:r>
      <w:proofErr w:type="spellEnd"/>
      <w:r w:rsidRPr="00DE710A">
        <w:t xml:space="preserve">, </w:t>
      </w:r>
      <w:proofErr w:type="spellStart"/>
      <w:r w:rsidRPr="00DE710A">
        <w:t>ius</w:t>
      </w:r>
      <w:proofErr w:type="spellEnd"/>
      <w:r w:rsidRPr="00DE710A">
        <w:t xml:space="preserve"> </w:t>
      </w:r>
      <w:proofErr w:type="spellStart"/>
      <w:r w:rsidRPr="00DE710A">
        <w:t>aut</w:t>
      </w:r>
      <w:proofErr w:type="spellEnd"/>
      <w:r w:rsidRPr="00DE710A">
        <w:t xml:space="preserve"> </w:t>
      </w:r>
      <w:proofErr w:type="spellStart"/>
      <w:r w:rsidRPr="00DE710A">
        <w:t>andit</w:t>
      </w:r>
      <w:proofErr w:type="spellEnd"/>
      <w:r w:rsidRPr="00DE710A">
        <w:t xml:space="preserve"> repe </w:t>
      </w:r>
      <w:proofErr w:type="spellStart"/>
      <w:r w:rsidRPr="00DE710A">
        <w:t>volorate</w:t>
      </w:r>
      <w:proofErr w:type="spellEnd"/>
      <w:r w:rsidRPr="00DE710A">
        <w:t xml:space="preserve"> </w:t>
      </w:r>
      <w:proofErr w:type="spellStart"/>
      <w:r w:rsidRPr="00DE710A">
        <w:t>corem</w:t>
      </w:r>
      <w:proofErr w:type="spellEnd"/>
      <w:r w:rsidRPr="00DE710A">
        <w:t xml:space="preserve">. </w:t>
      </w:r>
      <w:proofErr w:type="spellStart"/>
      <w:r w:rsidRPr="00DE710A">
        <w:rPr>
          <w:lang w:val="en-US"/>
        </w:rPr>
        <w:t>Ut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litatiundit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atur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suntis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numet</w:t>
      </w:r>
      <w:proofErr w:type="spellEnd"/>
      <w:r w:rsidRPr="00DE710A">
        <w:rPr>
          <w:lang w:val="en-US"/>
        </w:rPr>
        <w:t xml:space="preserve"> que rest, </w:t>
      </w:r>
      <w:proofErr w:type="spellStart"/>
      <w:r w:rsidRPr="00DE710A">
        <w:rPr>
          <w:lang w:val="en-US"/>
        </w:rPr>
        <w:t>nis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exernamet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prestiatur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sinction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nati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volorio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maionse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nemporestium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nonemo</w:t>
      </w:r>
      <w:r w:rsidRPr="00DE710A">
        <w:rPr>
          <w:lang w:val="en-US"/>
        </w:rPr>
        <w:t>d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ignatest</w:t>
      </w:r>
      <w:proofErr w:type="spellEnd"/>
      <w:r w:rsidRPr="00DE710A">
        <w:rPr>
          <w:lang w:val="en-US"/>
        </w:rPr>
        <w:t xml:space="preserve">, </w:t>
      </w:r>
      <w:proofErr w:type="spellStart"/>
      <w:r w:rsidRPr="00DE710A">
        <w:rPr>
          <w:lang w:val="en-US"/>
        </w:rPr>
        <w:t>comni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volecusae</w:t>
      </w:r>
      <w:proofErr w:type="spellEnd"/>
      <w:r w:rsidRPr="00DE710A">
        <w:rPr>
          <w:lang w:val="en-US"/>
        </w:rPr>
        <w:t>.</w:t>
      </w:r>
    </w:p>
    <w:p w14:paraId="2BC7E21F" w14:textId="77777777" w:rsidR="00051E12" w:rsidRPr="00DE710A" w:rsidRDefault="005C529A" w:rsidP="005A3AEF">
      <w:pPr>
        <w:pStyle w:val="Underrubrik"/>
      </w:pPr>
      <w:bookmarkStart w:id="1" w:name="_heading=h.30j0zll" w:colFirst="0" w:colLast="0"/>
      <w:bookmarkEnd w:id="1"/>
      <w:r w:rsidRPr="00DE710A">
        <w:t>Rum sus et in</w:t>
      </w:r>
    </w:p>
    <w:p w14:paraId="2E3A9462" w14:textId="51ADDFE1" w:rsidR="00051E12" w:rsidRPr="00DE710A" w:rsidRDefault="005C529A" w:rsidP="005A3AEF">
      <w:pPr>
        <w:rPr>
          <w:lang w:val="en-US"/>
        </w:rPr>
      </w:pPr>
      <w:proofErr w:type="spellStart"/>
      <w:r w:rsidRPr="00DE710A">
        <w:rPr>
          <w:lang w:val="en-US"/>
        </w:rPr>
        <w:t>Mincipiendus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doluptatem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voluption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pra</w:t>
      </w:r>
      <w:proofErr w:type="spellEnd"/>
      <w:r w:rsidRPr="00DE710A">
        <w:rPr>
          <w:lang w:val="en-US"/>
        </w:rPr>
        <w:t xml:space="preserve"> non </w:t>
      </w:r>
      <w:proofErr w:type="spellStart"/>
      <w:r w:rsidRPr="00DE710A">
        <w:rPr>
          <w:lang w:val="en-US"/>
        </w:rPr>
        <w:t>eos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earchillab</w:t>
      </w:r>
      <w:proofErr w:type="spellEnd"/>
      <w:r w:rsidRPr="00DE710A">
        <w:rPr>
          <w:lang w:val="en-US"/>
        </w:rPr>
        <w:t xml:space="preserve"> is re </w:t>
      </w:r>
      <w:proofErr w:type="spellStart"/>
      <w:r w:rsidRPr="00DE710A">
        <w:rPr>
          <w:lang w:val="en-US"/>
        </w:rPr>
        <w:t>sandiat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iumquias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videm</w:t>
      </w:r>
      <w:proofErr w:type="spellEnd"/>
      <w:r w:rsidRPr="00DE710A">
        <w:rPr>
          <w:lang w:val="en-US"/>
        </w:rPr>
        <w:t xml:space="preserve"> quo </w:t>
      </w:r>
      <w:proofErr w:type="spellStart"/>
      <w:r w:rsidRPr="00DE710A">
        <w:rPr>
          <w:lang w:val="en-US"/>
        </w:rPr>
        <w:t>doluptur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magnis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eatiate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volo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conest</w:t>
      </w:r>
      <w:proofErr w:type="spellEnd"/>
      <w:r w:rsidRPr="00DE710A">
        <w:rPr>
          <w:lang w:val="en-US"/>
        </w:rPr>
        <w:t xml:space="preserve">, tem </w:t>
      </w:r>
      <w:proofErr w:type="spellStart"/>
      <w:r w:rsidRPr="00DE710A">
        <w:rPr>
          <w:lang w:val="en-US"/>
        </w:rPr>
        <w:t>harciet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assim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alis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venis</w:t>
      </w:r>
      <w:proofErr w:type="spellEnd"/>
      <w:r w:rsidRPr="00DE710A">
        <w:rPr>
          <w:lang w:val="en-US"/>
        </w:rPr>
        <w:t xml:space="preserve"> et </w:t>
      </w:r>
      <w:proofErr w:type="spellStart"/>
      <w:r w:rsidRPr="00DE710A">
        <w:rPr>
          <w:lang w:val="en-US"/>
        </w:rPr>
        <w:t>ataeriorrum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quiaerum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autet</w:t>
      </w:r>
      <w:proofErr w:type="spellEnd"/>
      <w:r w:rsidRPr="00DE710A">
        <w:rPr>
          <w:lang w:val="en-US"/>
        </w:rPr>
        <w:t xml:space="preserve">, et </w:t>
      </w:r>
      <w:proofErr w:type="spellStart"/>
      <w:r w:rsidRPr="00DE710A">
        <w:rPr>
          <w:lang w:val="en-US"/>
        </w:rPr>
        <w:t>quis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nonsequatas</w:t>
      </w:r>
      <w:proofErr w:type="spellEnd"/>
      <w:r w:rsidRPr="00DE710A">
        <w:rPr>
          <w:lang w:val="en-US"/>
        </w:rPr>
        <w:t xml:space="preserve"> alit </w:t>
      </w:r>
      <w:proofErr w:type="spellStart"/>
      <w:r w:rsidRPr="00DE710A">
        <w:rPr>
          <w:lang w:val="en-US"/>
        </w:rPr>
        <w:t>v</w:t>
      </w:r>
      <w:r w:rsidRPr="00DE710A">
        <w:rPr>
          <w:lang w:val="en-US"/>
        </w:rPr>
        <w:t>endani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tatiuribus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atessitatur</w:t>
      </w:r>
      <w:proofErr w:type="spellEnd"/>
      <w:r w:rsidRPr="00DE710A">
        <w:rPr>
          <w:lang w:val="en-US"/>
        </w:rPr>
        <w:t xml:space="preserve">, in </w:t>
      </w:r>
      <w:proofErr w:type="spellStart"/>
      <w:r w:rsidRPr="00DE710A">
        <w:rPr>
          <w:lang w:val="en-US"/>
        </w:rPr>
        <w:t>est</w:t>
      </w:r>
      <w:proofErr w:type="spellEnd"/>
      <w:r w:rsidRPr="00DE710A">
        <w:rPr>
          <w:lang w:val="en-US"/>
        </w:rPr>
        <w:t xml:space="preserve">, </w:t>
      </w:r>
      <w:proofErr w:type="spellStart"/>
      <w:r w:rsidRPr="00DE710A">
        <w:rPr>
          <w:lang w:val="en-US"/>
        </w:rPr>
        <w:t>ut</w:t>
      </w:r>
      <w:proofErr w:type="spellEnd"/>
      <w:r w:rsidRPr="00DE710A">
        <w:rPr>
          <w:lang w:val="en-US"/>
        </w:rPr>
        <w:t xml:space="preserve"> ab is et quos </w:t>
      </w:r>
      <w:proofErr w:type="spellStart"/>
      <w:r w:rsidRPr="00DE710A">
        <w:rPr>
          <w:lang w:val="en-US"/>
        </w:rPr>
        <w:t>simpor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atqui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odia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perovit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il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inverio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risque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voluptae</w:t>
      </w:r>
      <w:proofErr w:type="spellEnd"/>
      <w:r w:rsidRPr="00DE710A">
        <w:rPr>
          <w:lang w:val="en-US"/>
        </w:rPr>
        <w:t xml:space="preserve"> </w:t>
      </w:r>
      <w:proofErr w:type="spellStart"/>
      <w:r w:rsidRPr="00DE710A">
        <w:rPr>
          <w:lang w:val="en-US"/>
        </w:rPr>
        <w:t>vel</w:t>
      </w:r>
      <w:bookmarkStart w:id="2" w:name="_GoBack"/>
      <w:bookmarkEnd w:id="2"/>
      <w:r w:rsidRPr="00DE710A">
        <w:rPr>
          <w:lang w:val="en-US"/>
        </w:rPr>
        <w:t>es</w:t>
      </w:r>
      <w:proofErr w:type="spellEnd"/>
      <w:r w:rsidRPr="00DE710A">
        <w:rPr>
          <w:lang w:val="en-US"/>
        </w:rPr>
        <w:t xml:space="preserve"> con </w:t>
      </w:r>
      <w:proofErr w:type="spellStart"/>
      <w:r w:rsidRPr="00DE710A">
        <w:rPr>
          <w:lang w:val="en-US"/>
        </w:rPr>
        <w:t>nossit</w:t>
      </w:r>
      <w:proofErr w:type="spellEnd"/>
      <w:r w:rsidRPr="00DE710A">
        <w:rPr>
          <w:lang w:val="en-US"/>
        </w:rPr>
        <w:t xml:space="preserve">, </w:t>
      </w:r>
      <w:proofErr w:type="spellStart"/>
      <w:r w:rsidRPr="00DE710A">
        <w:rPr>
          <w:lang w:val="en-US"/>
        </w:rPr>
        <w:t>excearum</w:t>
      </w:r>
      <w:proofErr w:type="spellEnd"/>
      <w:r w:rsidRPr="00DE710A">
        <w:rPr>
          <w:lang w:val="en-US"/>
        </w:rPr>
        <w:t xml:space="preserve"> di </w:t>
      </w:r>
      <w:proofErr w:type="spellStart"/>
      <w:r w:rsidRPr="00DE710A">
        <w:rPr>
          <w:lang w:val="en-US"/>
        </w:rPr>
        <w:t>nobitium</w:t>
      </w:r>
      <w:proofErr w:type="spellEnd"/>
      <w:r w:rsidRPr="00DE710A">
        <w:rPr>
          <w:lang w:val="en-US"/>
        </w:rPr>
        <w:t xml:space="preserve"> as </w:t>
      </w:r>
      <w:proofErr w:type="spellStart"/>
      <w:r w:rsidRPr="00DE710A">
        <w:rPr>
          <w:lang w:val="en-US"/>
        </w:rPr>
        <w:t>dolorio</w:t>
      </w:r>
      <w:proofErr w:type="spellEnd"/>
      <w:r w:rsidRPr="00DE710A">
        <w:rPr>
          <w:lang w:val="en-US"/>
        </w:rPr>
        <w:t>.</w:t>
      </w:r>
    </w:p>
    <w:p w14:paraId="185B3444" w14:textId="77777777" w:rsidR="00051E12" w:rsidRPr="004E6E39" w:rsidRDefault="005C529A" w:rsidP="004E6E39">
      <w:pPr>
        <w:spacing w:after="0"/>
        <w:rPr>
          <w:b/>
        </w:rPr>
      </w:pPr>
      <w:r w:rsidRPr="004E6E39">
        <w:rPr>
          <w:b/>
        </w:rPr>
        <w:t>Förnamn Efternamn</w:t>
      </w:r>
    </w:p>
    <w:p w14:paraId="706FC2C0" w14:textId="601ECAD7" w:rsidR="00051E12" w:rsidRDefault="005C529A" w:rsidP="005A3AEF">
      <w:r w:rsidRPr="00DE710A">
        <w:t>Titel</w:t>
      </w:r>
    </w:p>
    <w:sectPr w:rsidR="00051E12">
      <w:headerReference w:type="first" r:id="rId7"/>
      <w:footerReference w:type="first" r:id="rId8"/>
      <w:pgSz w:w="11906" w:h="16838"/>
      <w:pgMar w:top="793" w:right="1417" w:bottom="566" w:left="1417" w:header="0" w:footer="1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D0BDF" w14:textId="77777777" w:rsidR="005C529A" w:rsidRDefault="005C529A" w:rsidP="005A3AEF">
      <w:r>
        <w:separator/>
      </w:r>
    </w:p>
  </w:endnote>
  <w:endnote w:type="continuationSeparator" w:id="0">
    <w:p w14:paraId="518AE8C4" w14:textId="77777777" w:rsidR="005C529A" w:rsidRDefault="005C529A" w:rsidP="005A3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pilogue">
    <w:panose1 w:val="00000000000000000000"/>
    <w:charset w:val="4D"/>
    <w:family w:val="auto"/>
    <w:pitch w:val="variable"/>
    <w:sig w:usb0="A000007F" w:usb1="4000207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 SemiBold">
    <w:panose1 w:val="00000700000000000000"/>
    <w:charset w:val="4D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04405" w14:textId="77777777" w:rsidR="00051E12" w:rsidRPr="008851DA" w:rsidRDefault="00051E12" w:rsidP="005A3AEF"/>
  <w:tbl>
    <w:tblPr>
      <w:tblStyle w:val="a0"/>
      <w:tblW w:w="9304" w:type="dxa"/>
      <w:tblInd w:w="-9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600" w:firstRow="0" w:lastRow="0" w:firstColumn="0" w:lastColumn="0" w:noHBand="1" w:noVBand="1"/>
    </w:tblPr>
    <w:tblGrid>
      <w:gridCol w:w="1905"/>
      <w:gridCol w:w="3147"/>
      <w:gridCol w:w="1984"/>
      <w:gridCol w:w="2268"/>
    </w:tblGrid>
    <w:tr w:rsidR="008851DA" w:rsidRPr="008851DA" w14:paraId="67997BCF" w14:textId="77777777" w:rsidTr="008851DA">
      <w:trPr>
        <w:trHeight w:val="920"/>
      </w:trPr>
      <w:tc>
        <w:tcPr>
          <w:tcW w:w="190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4C7C0F9B" w14:textId="77777777" w:rsidR="008851DA" w:rsidRPr="004E6E39" w:rsidRDefault="008851DA" w:rsidP="004E6E39">
          <w:pPr>
            <w:spacing w:after="0"/>
            <w:rPr>
              <w:sz w:val="16"/>
              <w:szCs w:val="16"/>
            </w:rPr>
          </w:pPr>
          <w:r w:rsidRPr="004E6E39">
            <w:rPr>
              <w:sz w:val="16"/>
              <w:szCs w:val="16"/>
            </w:rPr>
            <w:t>Salt –</w:t>
          </w:r>
        </w:p>
        <w:p w14:paraId="7FD25B23" w14:textId="58A3D7A6" w:rsidR="008851DA" w:rsidRPr="004E6E39" w:rsidRDefault="004E6E39" w:rsidP="004E6E39">
          <w:pPr>
            <w:spacing w:after="0"/>
            <w:rPr>
              <w:sz w:val="16"/>
              <w:szCs w:val="16"/>
            </w:rPr>
          </w:pPr>
          <w:r>
            <w:rPr>
              <w:sz w:val="16"/>
              <w:szCs w:val="16"/>
            </w:rPr>
            <w:t>B</w:t>
          </w:r>
          <w:r w:rsidR="008851DA" w:rsidRPr="004E6E39">
            <w:rPr>
              <w:sz w:val="16"/>
              <w:szCs w:val="16"/>
            </w:rPr>
            <w:t xml:space="preserve">arn och unga </w:t>
          </w:r>
          <w:r w:rsidR="008851DA" w:rsidRPr="004E6E39">
            <w:rPr>
              <w:sz w:val="16"/>
              <w:szCs w:val="16"/>
            </w:rPr>
            <w:br/>
            <w:t>i EFS</w:t>
          </w:r>
        </w:p>
        <w:p w14:paraId="43FF37BD" w14:textId="77777777" w:rsidR="008851DA" w:rsidRPr="004E6E39" w:rsidRDefault="008851DA" w:rsidP="004E6E39">
          <w:pPr>
            <w:spacing w:after="0"/>
            <w:rPr>
              <w:sz w:val="16"/>
              <w:szCs w:val="16"/>
            </w:rPr>
          </w:pPr>
        </w:p>
      </w:tc>
      <w:tc>
        <w:tcPr>
          <w:tcW w:w="3147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310A2866" w14:textId="77777777" w:rsidR="008851DA" w:rsidRPr="004E6E39" w:rsidRDefault="008851DA" w:rsidP="004E6E39">
          <w:pPr>
            <w:spacing w:after="0"/>
            <w:rPr>
              <w:sz w:val="16"/>
              <w:szCs w:val="16"/>
            </w:rPr>
          </w:pPr>
          <w:r w:rsidRPr="004E6E39">
            <w:rPr>
              <w:sz w:val="16"/>
              <w:szCs w:val="16"/>
            </w:rPr>
            <w:t>Adress</w:t>
          </w:r>
        </w:p>
        <w:p w14:paraId="6DBCA99E" w14:textId="03E595A1" w:rsidR="008851DA" w:rsidRPr="004E6E39" w:rsidRDefault="008851DA" w:rsidP="004E6E39">
          <w:pPr>
            <w:spacing w:after="0"/>
            <w:rPr>
              <w:sz w:val="16"/>
              <w:szCs w:val="16"/>
            </w:rPr>
          </w:pPr>
          <w:r w:rsidRPr="004E6E39">
            <w:rPr>
              <w:sz w:val="16"/>
              <w:szCs w:val="16"/>
            </w:rPr>
            <w:t>Heidenstamsgatan 75</w:t>
          </w:r>
          <w:r w:rsidRPr="004E6E39">
            <w:rPr>
              <w:sz w:val="16"/>
              <w:szCs w:val="16"/>
            </w:rPr>
            <w:br/>
            <w:t>754 27 Uppsala</w:t>
          </w:r>
        </w:p>
      </w:tc>
      <w:tc>
        <w:tcPr>
          <w:tcW w:w="1984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79C4070F" w14:textId="77777777" w:rsidR="008851DA" w:rsidRPr="004E6E39" w:rsidRDefault="008851DA" w:rsidP="004E6E39">
          <w:pPr>
            <w:spacing w:after="0"/>
            <w:rPr>
              <w:sz w:val="16"/>
              <w:szCs w:val="16"/>
            </w:rPr>
          </w:pPr>
          <w:r w:rsidRPr="004E6E39">
            <w:rPr>
              <w:sz w:val="16"/>
              <w:szCs w:val="16"/>
            </w:rPr>
            <w:t>Kontakt</w:t>
          </w:r>
        </w:p>
        <w:p w14:paraId="622D8D91" w14:textId="77777777" w:rsidR="008851DA" w:rsidRPr="004E6E39" w:rsidRDefault="008851DA" w:rsidP="004E6E39">
          <w:pPr>
            <w:pStyle w:val="Pa5"/>
            <w:rPr>
              <w:sz w:val="16"/>
              <w:szCs w:val="16"/>
            </w:rPr>
          </w:pPr>
          <w:r w:rsidRPr="004E6E39">
            <w:rPr>
              <w:sz w:val="16"/>
              <w:szCs w:val="16"/>
            </w:rPr>
            <w:t xml:space="preserve">salt@efs.nu </w:t>
          </w:r>
        </w:p>
        <w:p w14:paraId="64D8F337" w14:textId="089CD922" w:rsidR="008851DA" w:rsidRPr="004E6E39" w:rsidRDefault="008851DA" w:rsidP="004E6E39">
          <w:pPr>
            <w:pStyle w:val="Pa5"/>
            <w:rPr>
              <w:sz w:val="16"/>
              <w:szCs w:val="16"/>
            </w:rPr>
          </w:pPr>
          <w:r w:rsidRPr="004E6E39">
            <w:rPr>
              <w:sz w:val="16"/>
              <w:szCs w:val="16"/>
            </w:rPr>
            <w:t xml:space="preserve">018-430 25 80 </w:t>
          </w:r>
        </w:p>
      </w:tc>
      <w:tc>
        <w:tcPr>
          <w:tcW w:w="2268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7273EE2E" w14:textId="77777777" w:rsidR="008851DA" w:rsidRPr="004E6E39" w:rsidRDefault="008851DA" w:rsidP="004E6E39">
          <w:pPr>
            <w:spacing w:after="0"/>
            <w:rPr>
              <w:sz w:val="16"/>
              <w:szCs w:val="16"/>
            </w:rPr>
          </w:pPr>
          <w:proofErr w:type="spellStart"/>
          <w:r w:rsidRPr="004E6E39">
            <w:rPr>
              <w:sz w:val="16"/>
              <w:szCs w:val="16"/>
            </w:rPr>
            <w:t>Organisationsnr</w:t>
          </w:r>
          <w:proofErr w:type="spellEnd"/>
          <w:r w:rsidRPr="004E6E39">
            <w:rPr>
              <w:sz w:val="16"/>
              <w:szCs w:val="16"/>
            </w:rPr>
            <w:t>.</w:t>
          </w:r>
        </w:p>
        <w:p w14:paraId="64854448" w14:textId="05A5EE62" w:rsidR="008851DA" w:rsidRPr="004E6E39" w:rsidRDefault="008851DA" w:rsidP="004E6E39">
          <w:pPr>
            <w:spacing w:after="0"/>
            <w:rPr>
              <w:sz w:val="16"/>
              <w:szCs w:val="16"/>
            </w:rPr>
          </w:pPr>
          <w:r w:rsidRPr="004E6E39">
            <w:rPr>
              <w:sz w:val="16"/>
              <w:szCs w:val="16"/>
              <w:shd w:val="clear" w:color="auto" w:fill="FFFFFF"/>
            </w:rPr>
            <w:t>802430-6956</w:t>
          </w:r>
        </w:p>
      </w:tc>
    </w:tr>
  </w:tbl>
  <w:p w14:paraId="062FA57F" w14:textId="77777777" w:rsidR="00051E12" w:rsidRPr="008851DA" w:rsidRDefault="005C529A" w:rsidP="005A3AEF">
    <w:r w:rsidRPr="008851D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D41D5" w14:textId="77777777" w:rsidR="005C529A" w:rsidRDefault="005C529A" w:rsidP="005A3AEF">
      <w:r>
        <w:separator/>
      </w:r>
    </w:p>
  </w:footnote>
  <w:footnote w:type="continuationSeparator" w:id="0">
    <w:p w14:paraId="7DC3A887" w14:textId="77777777" w:rsidR="005C529A" w:rsidRDefault="005C529A" w:rsidP="005A3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6BBE4" w14:textId="77777777" w:rsidR="005A3AEF" w:rsidRDefault="005A3AEF" w:rsidP="005A3AEF"/>
  <w:p w14:paraId="33AAEA87" w14:textId="6FF536DD" w:rsidR="00051E12" w:rsidRDefault="005A3AEF" w:rsidP="005A3AEF">
    <w:r>
      <w:rPr>
        <w:noProof/>
        <w:lang w:val="sv-S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246281" wp14:editId="426320FC">
              <wp:simplePos x="0" y="0"/>
              <wp:positionH relativeFrom="column">
                <wp:posOffset>-25400</wp:posOffset>
              </wp:positionH>
              <wp:positionV relativeFrom="paragraph">
                <wp:posOffset>292100</wp:posOffset>
              </wp:positionV>
              <wp:extent cx="5758180" cy="1828800"/>
              <wp:effectExtent l="0" t="0" r="0" b="0"/>
              <wp:wrapSquare wrapText="bothSides"/>
              <wp:docPr id="1" name="Textru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5818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C2F089" w14:textId="77777777" w:rsidR="005A3AEF" w:rsidRDefault="005A3AEF" w:rsidP="005A3AE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9246281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6" type="#_x0000_t202" style="position:absolute;margin-left:-2pt;margin-top:23pt;width:453.4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" filled="f" stroked="f" strokeweight=".5pt">
              <v:textbox>
                <w:txbxContent>
                  <w:p w14:paraId="24C2F089" w14:textId="77777777" w:rsidR="005A3AEF" w:rsidRDefault="005A3AEF" w:rsidP="005A3AEF"/>
                </w:txbxContent>
              </v:textbox>
              <w10:wrap type="square"/>
            </v:shape>
          </w:pict>
        </mc:Fallback>
      </mc:AlternateContent>
    </w:r>
    <w:r>
      <w:rPr>
        <w:noProof/>
        <w:lang w:val="sv-SE"/>
      </w:rPr>
      <w:drawing>
        <wp:anchor distT="0" distB="0" distL="114300" distR="114300" simplePos="0" relativeHeight="251660288" behindDoc="0" locked="0" layoutInCell="1" allowOverlap="1" wp14:anchorId="5AC74BF4" wp14:editId="053F7FC5">
          <wp:simplePos x="0" y="0"/>
          <wp:positionH relativeFrom="column">
            <wp:posOffset>4509135</wp:posOffset>
          </wp:positionH>
          <wp:positionV relativeFrom="paragraph">
            <wp:posOffset>353695</wp:posOffset>
          </wp:positionV>
          <wp:extent cx="1713378" cy="800100"/>
          <wp:effectExtent l="0" t="0" r="1270" b="0"/>
          <wp:wrapNone/>
          <wp:docPr id="2" name="Bildobjekt 2" descr="En bild som visar Teckensnitt, Grafik, logotyp, typografi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objekt 2" descr="En bild som visar Teckensnitt, Grafik, logotyp, typografi&#10;&#10;Automatiskt genererad beskrivn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243" cy="8051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E12"/>
    <w:rsid w:val="00051E12"/>
    <w:rsid w:val="004E6E39"/>
    <w:rsid w:val="005A3AEF"/>
    <w:rsid w:val="005C529A"/>
    <w:rsid w:val="006B44F6"/>
    <w:rsid w:val="008851DA"/>
    <w:rsid w:val="00DE710A"/>
    <w:rsid w:val="00E34DB2"/>
    <w:rsid w:val="00F2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0997F9"/>
  <w15:docId w15:val="{811AD3A4-0817-8744-9181-57292D437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Georgia" w:hAnsi="Georgia" w:cs="Georgia"/>
        <w:sz w:val="22"/>
        <w:szCs w:val="22"/>
        <w:lang w:val="sv" w:eastAsia="sv-SE" w:bidi="ar-SA"/>
      </w:rPr>
    </w:rPrDefault>
    <w:pPrDefault>
      <w:pPr>
        <w:spacing w:after="120" w:line="30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3AEF"/>
    <w:pPr>
      <w:spacing w:after="360" w:line="300" w:lineRule="exact"/>
    </w:pPr>
    <w:rPr>
      <w:rFonts w:ascii="Epilogue" w:hAnsi="Epilogue"/>
    </w:rPr>
  </w:style>
  <w:style w:type="paragraph" w:styleId="Rubrik1">
    <w:name w:val="heading 1"/>
    <w:basedOn w:val="Normal"/>
    <w:next w:val="Normal"/>
    <w:uiPriority w:val="9"/>
    <w:qFormat/>
    <w:pPr>
      <w:keepNext/>
      <w:keepLines/>
      <w:spacing w:before="400"/>
      <w:outlineLvl w:val="0"/>
    </w:pPr>
    <w:rPr>
      <w:sz w:val="40"/>
      <w:szCs w:val="40"/>
    </w:rPr>
  </w:style>
  <w:style w:type="paragraph" w:styleId="Rubrik2">
    <w:name w:val="heading 2"/>
    <w:basedOn w:val="Normal"/>
    <w:next w:val="Normal"/>
    <w:uiPriority w:val="9"/>
    <w:semiHidden/>
    <w:unhideWhenUsed/>
    <w:qFormat/>
    <w:pPr>
      <w:keepNext/>
      <w:keepLines/>
      <w:spacing w:before="360"/>
      <w:outlineLvl w:val="1"/>
    </w:pPr>
    <w:rPr>
      <w:sz w:val="32"/>
      <w:szCs w:val="32"/>
    </w:rPr>
  </w:style>
  <w:style w:type="paragraph" w:styleId="Rubri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Rubri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Rubri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Rubri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ubrik">
    <w:name w:val="Title"/>
    <w:basedOn w:val="Normal"/>
    <w:next w:val="Normal"/>
    <w:uiPriority w:val="10"/>
    <w:qFormat/>
    <w:rsid w:val="005A3AEF"/>
    <w:pPr>
      <w:keepNext/>
      <w:keepLines/>
      <w:spacing w:after="240" w:line="264" w:lineRule="auto"/>
    </w:pPr>
    <w:rPr>
      <w:rFonts w:eastAsia="Poppins SemiBold" w:cs="Poppins SemiBold"/>
      <w:b/>
      <w:bCs/>
      <w:color w:val="F39207"/>
      <w:sz w:val="44"/>
      <w:szCs w:val="4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Underrubrik">
    <w:name w:val="Subtitle"/>
    <w:basedOn w:val="Normal"/>
    <w:next w:val="Normal"/>
    <w:uiPriority w:val="11"/>
    <w:qFormat/>
    <w:rsid w:val="00DE710A"/>
    <w:pPr>
      <w:keepNext/>
      <w:keepLines/>
      <w:spacing w:before="160" w:after="60" w:line="261" w:lineRule="auto"/>
    </w:pPr>
    <w:rPr>
      <w:rFonts w:ascii="Poppins SemiBold" w:eastAsia="Poppins SemiBold" w:hAnsi="Poppins SemiBold" w:cs="Poppins SemiBold"/>
      <w:sz w:val="28"/>
      <w:szCs w:val="28"/>
      <w:lang w:val="en-US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idhuvud">
    <w:name w:val="header"/>
    <w:basedOn w:val="Normal"/>
    <w:link w:val="SidhuvudChar"/>
    <w:uiPriority w:val="99"/>
    <w:unhideWhenUsed/>
    <w:rsid w:val="00FC4D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FC4DD3"/>
  </w:style>
  <w:style w:type="paragraph" w:styleId="Sidfot">
    <w:name w:val="footer"/>
    <w:basedOn w:val="Normal"/>
    <w:link w:val="SidfotChar"/>
    <w:uiPriority w:val="99"/>
    <w:unhideWhenUsed/>
    <w:rsid w:val="00FC4D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FC4DD3"/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Pa5">
    <w:name w:val="Pa5"/>
    <w:basedOn w:val="Normal"/>
    <w:next w:val="Normal"/>
    <w:uiPriority w:val="99"/>
    <w:rsid w:val="008851DA"/>
    <w:pPr>
      <w:autoSpaceDE w:val="0"/>
      <w:autoSpaceDN w:val="0"/>
      <w:adjustRightInd w:val="0"/>
      <w:spacing w:after="0" w:line="241" w:lineRule="atLeast"/>
    </w:pPr>
    <w:rPr>
      <w:rFonts w:cs="Times New Roman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yF6pcvtWQT9uUTRNyxThwJXmew==">CgMxLjAyCGguZ2pkZ3hzMgloLjMwajB6bGw4AHIhMTNsNWVIQzRhOG5uSDRZWFhVVkVia1NCbVkzSGpuSnot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Sandberg</dc:creator>
  <cp:lastModifiedBy>Jenny Kjellström</cp:lastModifiedBy>
  <cp:revision>5</cp:revision>
  <dcterms:created xsi:type="dcterms:W3CDTF">2024-03-21T12:04:00Z</dcterms:created>
  <dcterms:modified xsi:type="dcterms:W3CDTF">2025-02-25T12:09:00Z</dcterms:modified>
</cp:coreProperties>
</file>